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7257" w14:textId="77777777" w:rsidR="00250189" w:rsidRPr="00250189" w:rsidRDefault="00250189" w:rsidP="00250189">
      <w:pPr>
        <w:spacing w:before="16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формировании групп иностранного языка</w:t>
      </w:r>
    </w:p>
    <w:p w14:paraId="6B9D4679" w14:textId="77777777" w:rsidR="00250189" w:rsidRPr="00250189" w:rsidRDefault="00250189" w:rsidP="00250189">
      <w:pPr>
        <w:spacing w:before="16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Процедура выбора второго иностранного языка на 1 курсе:</w:t>
      </w:r>
      <w:r w:rsidRPr="0025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BA58C1E" w14:textId="23814D4F" w:rsidR="00250189" w:rsidRPr="00FB0027" w:rsidRDefault="0025018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Дисциплина "Второй иностранный язык" является обязательной дисциплиной для обучающихся на образовательных программах бакалавриата Института общественных наук. Студенты самостоятельно на 1 курсе выбирают язык из закрытого списка, предложенного кафедрой иностранных языков на текущий год набора. </w:t>
      </w:r>
      <w:r w:rsidR="00FB0027" w:rsidRPr="00FB00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Другие языки по желанию студентов не предоставляются.</w:t>
      </w:r>
    </w:p>
    <w:p w14:paraId="68FD0D9F" w14:textId="5DA85E84" w:rsidR="00250189" w:rsidRPr="00250189" w:rsidRDefault="0025018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Обучающиеся имеют право выбора языка один раз за период обучения. Выбор происходит путем электронной записи.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Студенты, зачисленные на 1 курс, получают доступ к электронной форме </w:t>
      </w:r>
      <w:r w:rsidR="00FB00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выбора языка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Рассылка доступа осуществляется деканатом. Иные каналы связи не используются. </w:t>
      </w:r>
    </w:p>
    <w:p w14:paraId="4F008BD7" w14:textId="1F3EDF19" w:rsidR="00250189" w:rsidRDefault="0025018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FB00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форме выбора языка с</w:t>
      </w:r>
      <w:r w:rsidR="00FB0027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туденты указывают два языка в порядке приоритета.</w:t>
      </w:r>
      <w:r w:rsidR="00FB00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Отсутствие второго приоритета</w:t>
      </w:r>
      <w:r w:rsidR="000942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(при невозможности предоставления первого выбранного языка)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незаполнение формы до указанной в форме записи даты влечет распределение в группы второго иностранного языка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усмотрению кафедры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без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возможности сменить язык.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019357" w14:textId="621DDD11" w:rsidR="00250189" w:rsidRPr="00250189" w:rsidRDefault="0025018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многократном заполнении формы выбора языка действительным считается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финальный вариант на дату закрытия формы. </w:t>
      </w:r>
    </w:p>
    <w:p w14:paraId="4E7E6172" w14:textId="34372D58" w:rsidR="00250189" w:rsidRPr="00250189" w:rsidRDefault="0025018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Минимальное количество человек в г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-</w:t>
      </w:r>
      <w:r w:rsidR="00525C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10 человек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Кафедра учитывает все пожелания, однако при не</w:t>
      </w:r>
      <w:r w:rsidR="00FB00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доборе или переполненности групп</w:t>
      </w:r>
      <w:r w:rsidR="00525C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(более 17 человек)</w:t>
      </w:r>
      <w:r w:rsidR="00FB00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студентам предлагается альтернатива из тех языков, которые были выбраны в качестве второго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приоритета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16D4162" w14:textId="28C1DC4B" w:rsidR="00250189" w:rsidRPr="00250189" w:rsidRDefault="0025018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вторые иностранные языки изучаются с абсолютного нуля. Студенты, изучавшие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иностранный язык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FB00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владеющие им на уровне А2 и выше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допускаются в нулевые группы. При отсутствии продолжающей группы им предлагается второй приоритетный язык</w:t>
      </w:r>
      <w:r w:rsidR="00FB00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согласно записи в электронной форме выбора языка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77226D1" w14:textId="1D53BA7A" w:rsidR="00250189" w:rsidRPr="00250189" w:rsidRDefault="0025018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наборе 10 и более студентов, ранее изучавших язык и находящихся на сопоставимых уровнях, кафедра имеет возможность запустить для них продолжающие группы. Для записи в продолжающую группу студенту нужно пройти вступительное тестирование на определение уровня,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включенное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расписание установочной недели.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47EE14" w14:textId="37AD2C1D" w:rsidR="00250189" w:rsidRPr="00250189" w:rsidRDefault="0025018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студентов, которые не могут сделать выбор второго иностранного языка из-за нестандартной ситуации, кафедра организует личные консультации, включенные в расписание установочной недели.</w:t>
      </w:r>
      <w:r w:rsidRPr="002501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10D4D3" w14:textId="77777777" w:rsidR="00250189" w:rsidRPr="00250189" w:rsidRDefault="00250189" w:rsidP="00250189">
      <w:pPr>
        <w:spacing w:before="16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Переводы между языковыми группами для 1-4 курсов:</w:t>
      </w:r>
      <w:r w:rsidRPr="0025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1C15CCD" w14:textId="4B04D02B" w:rsidR="00250189" w:rsidRPr="00250189" w:rsidRDefault="007C1EE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 Студент имеет право перейти с одного языка на другой 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(включая смену восточного языка на европейский) один раз на протяжении всего периода обучения.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4B31937" w14:textId="068543AA" w:rsidR="007C1EE9" w:rsidRPr="00250189" w:rsidRDefault="007C1EE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10. Студент должен подать заявление о переводе на кафедру 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Переход может быть осуществлен по окончании сессии и в рамках первой недели семестра, в течение семестра перевод не осуществляется.</w:t>
      </w:r>
    </w:p>
    <w:p w14:paraId="41515A0E" w14:textId="7FC0DBD3" w:rsidR="00250189" w:rsidRPr="00250189" w:rsidRDefault="007C1EE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11. 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перевода на другой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иностранный 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 студент должен не иметь текущей академической задолженности по второму иностранному языку и успешно сдать переводное тестирование по желаемому языку.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F8944A" w14:textId="58A515E7" w:rsidR="00250189" w:rsidRPr="00250189" w:rsidRDefault="007C1EE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12. 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Переводное тестирование проходит на первой неделе семестра. При невозможности пройти тестирование в согласованную дату по любой причине студент продолжает обучение в текущей язы</w:t>
      </w:r>
      <w:r w:rsidR="00F20F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ковой группе, дополнительные даты 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назначаются.</w:t>
      </w:r>
    </w:p>
    <w:p w14:paraId="235DC67B" w14:textId="627D2F9C" w:rsidR="00250189" w:rsidRPr="00250189" w:rsidRDefault="007C1EE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13. 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Тестирование проводится по аттестационным материалам соответствующего семестра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рабочей пр</w:t>
      </w:r>
      <w:r w:rsidR="00F20F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ограммой дисциплины. </w:t>
      </w:r>
    </w:p>
    <w:p w14:paraId="5F94303A" w14:textId="4DC2086C" w:rsidR="00250189" w:rsidRPr="00250189" w:rsidRDefault="007C1EE9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1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14. </w:t>
      </w:r>
      <w:r w:rsidR="00613B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Переход в связи с изменением языка возможен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если численный состав группы, в которую планируется переход, не превышает 15 человек</w:t>
      </w:r>
      <w:r w:rsidR="00613B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также он влечет за собой накладок с расписанием занятий по </w:t>
      </w:r>
      <w:r w:rsidR="00613B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иностранному (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английскому</w:t>
      </w:r>
      <w:r w:rsidR="00613B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языку.</w:t>
      </w:r>
    </w:p>
    <w:p w14:paraId="26682E5C" w14:textId="50910864" w:rsidR="00250189" w:rsidRDefault="00E7707D" w:rsidP="002740A1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15. 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Языковые группы сформированы для обеспечения максимальной эффективности учебного процесса всех студентов. Перевод в другую группу того же языка по жела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нию студента не осуществляется, никакие причины не рассматриваются. </w:t>
      </w:r>
    </w:p>
    <w:p w14:paraId="66FBB1BA" w14:textId="2CEF4E1A" w:rsidR="002718CF" w:rsidRPr="002718CF" w:rsidRDefault="002718CF" w:rsidP="002740A1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</w:pPr>
      <w:r w:rsidRPr="002718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наличии на курсе продолжающей группы студент может подать заявление на перевод в нее в начале каждого семестра после успешной сдачи сессии и прохождения переводного тестирования по текущей программе продолжающей группы. </w:t>
      </w:r>
    </w:p>
    <w:p w14:paraId="05C742DC" w14:textId="1A71DE50" w:rsidR="00250189" w:rsidRPr="00250189" w:rsidRDefault="002718CF" w:rsidP="00250189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</w:t>
      </w:r>
      <w:r w:rsidR="00613B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Не допускается с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амо</w:t>
      </w:r>
      <w:r w:rsidR="00613B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стоятельное</w:t>
      </w:r>
      <w:r w:rsidR="00250189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посещение занятий другой группы. Успешная работа в самостоятельно выбранной группе не является основанием для официального перевода в нее.</w:t>
      </w:r>
    </w:p>
    <w:p w14:paraId="1BC2A25F" w14:textId="77777777" w:rsidR="002740A1" w:rsidRPr="00250189" w:rsidRDefault="002740A1" w:rsidP="002740A1">
      <w:pPr>
        <w:spacing w:before="16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в другую языковую группу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иностранному (</w:t>
      </w:r>
      <w:r w:rsidRPr="0025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английскому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25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языку:</w:t>
      </w:r>
    </w:p>
    <w:p w14:paraId="14DBE99C" w14:textId="5AED91CE" w:rsidR="002740A1" w:rsidRPr="00250189" w:rsidRDefault="002718CF" w:rsidP="002740A1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18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Перевод студентов в другую языковую группу по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иностранному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английскому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языку возможен в течение первых двух недель каждого семестра.</w:t>
      </w:r>
    </w:p>
    <w:p w14:paraId="539DCA01" w14:textId="2FB7D7CD" w:rsidR="002740A1" w:rsidRPr="00250189" w:rsidRDefault="002718CF" w:rsidP="002740A1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Причиной для перевода может быть только несоответствие между уровнем владения английским языком студента и уровнем группы обучения, другие причины не рассматриваются.</w:t>
      </w:r>
    </w:p>
    <w:p w14:paraId="675B7B60" w14:textId="4E3D2404" w:rsidR="002740A1" w:rsidRPr="00CD6060" w:rsidRDefault="002718CF" w:rsidP="002740A1">
      <w:pPr>
        <w:pStyle w:val="a3"/>
        <w:spacing w:before="160" w:beforeAutospacing="0" w:after="20" w:afterAutospacing="0"/>
        <w:jc w:val="both"/>
        <w:rPr>
          <w:lang w:val="ru-RU"/>
        </w:rPr>
      </w:pPr>
      <w:r>
        <w:rPr>
          <w:color w:val="000000"/>
          <w:lang w:val="ru-RU"/>
        </w:rPr>
        <w:t>20</w:t>
      </w:r>
      <w:r w:rsidR="002740A1">
        <w:rPr>
          <w:color w:val="000000"/>
          <w:lang w:val="ru-RU"/>
        </w:rPr>
        <w:t>.</w:t>
      </w:r>
      <w:r w:rsidR="002740A1" w:rsidRPr="00250189">
        <w:rPr>
          <w:color w:val="000000"/>
          <w:lang w:val="ru-RU"/>
        </w:rPr>
        <w:t xml:space="preserve"> Перевод на уровни выше производится по инициативе студента и по согласованию с</w:t>
      </w:r>
      <w:r w:rsidR="002740A1" w:rsidRPr="00250189">
        <w:rPr>
          <w:color w:val="000000"/>
        </w:rPr>
        <w:t> </w:t>
      </w:r>
      <w:r w:rsidR="002740A1" w:rsidRPr="00250189">
        <w:rPr>
          <w:color w:val="000000"/>
          <w:lang w:val="ru-RU"/>
        </w:rPr>
        <w:t>вед</w:t>
      </w:r>
      <w:r w:rsidR="002740A1">
        <w:rPr>
          <w:color w:val="000000"/>
          <w:lang w:val="ru-RU"/>
        </w:rPr>
        <w:t xml:space="preserve">ущим преподавателем, </w:t>
      </w:r>
      <w:r w:rsidR="002740A1" w:rsidRPr="00F20F6C">
        <w:rPr>
          <w:color w:val="000000"/>
          <w:lang w:val="ru-RU"/>
        </w:rPr>
        <w:t>но при условии, что перевод не повлечет за собой накладок с расписанием занятий по второму иностранному языку.</w:t>
      </w:r>
    </w:p>
    <w:p w14:paraId="3B990B1C" w14:textId="127DFD40" w:rsidR="002740A1" w:rsidRPr="00250189" w:rsidRDefault="002718CF" w:rsidP="002740A1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Перевод 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уровень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оформляется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заявление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переводе в другую языковую группу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направляемым 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электронную почту курато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курса и ведуще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преподавател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Решение принимается куратором после согласования с преподавателем.</w:t>
      </w:r>
    </w:p>
    <w:p w14:paraId="794C06F6" w14:textId="7C207D9F" w:rsidR="002740A1" w:rsidRPr="00CD6060" w:rsidRDefault="002718CF" w:rsidP="002740A1">
      <w:pPr>
        <w:pStyle w:val="a3"/>
        <w:spacing w:before="160" w:beforeAutospacing="0" w:after="20" w:afterAutospacing="0"/>
        <w:jc w:val="both"/>
        <w:rPr>
          <w:lang w:val="ru-RU"/>
        </w:rPr>
      </w:pPr>
      <w:r>
        <w:rPr>
          <w:color w:val="000000"/>
          <w:lang w:val="ru-RU"/>
        </w:rPr>
        <w:t>22</w:t>
      </w:r>
      <w:r w:rsidR="002740A1">
        <w:rPr>
          <w:color w:val="000000"/>
          <w:lang w:val="ru-RU"/>
        </w:rPr>
        <w:t xml:space="preserve">. </w:t>
      </w:r>
      <w:r w:rsidR="002740A1" w:rsidRPr="00250189">
        <w:rPr>
          <w:color w:val="000000"/>
          <w:lang w:val="ru-RU"/>
        </w:rPr>
        <w:t>В случае, если уровень студента ниже уровня группы, он</w:t>
      </w:r>
      <w:r w:rsidR="002740A1">
        <w:rPr>
          <w:color w:val="000000"/>
          <w:lang w:val="ru-RU"/>
        </w:rPr>
        <w:t xml:space="preserve"> вправе</w:t>
      </w:r>
      <w:r w:rsidR="002740A1" w:rsidRPr="00250189">
        <w:rPr>
          <w:color w:val="000000"/>
          <w:lang w:val="ru-RU"/>
        </w:rPr>
        <w:t xml:space="preserve"> обра</w:t>
      </w:r>
      <w:r w:rsidR="002740A1">
        <w:rPr>
          <w:color w:val="000000"/>
          <w:lang w:val="ru-RU"/>
        </w:rPr>
        <w:t>тить</w:t>
      </w:r>
      <w:r w:rsidR="002740A1" w:rsidRPr="00250189">
        <w:rPr>
          <w:color w:val="000000"/>
          <w:lang w:val="ru-RU"/>
        </w:rPr>
        <w:t>ся к своему преподавателю</w:t>
      </w:r>
      <w:r w:rsidR="002740A1">
        <w:rPr>
          <w:color w:val="000000"/>
          <w:lang w:val="ru-RU"/>
        </w:rPr>
        <w:t xml:space="preserve"> для решения вопроса</w:t>
      </w:r>
      <w:r w:rsidR="002740A1" w:rsidRPr="00250189">
        <w:rPr>
          <w:color w:val="000000"/>
          <w:lang w:val="ru-RU"/>
        </w:rPr>
        <w:t xml:space="preserve">. </w:t>
      </w:r>
      <w:r w:rsidR="002740A1">
        <w:rPr>
          <w:color w:val="000000"/>
          <w:lang w:val="ru-RU"/>
        </w:rPr>
        <w:t>Е</w:t>
      </w:r>
      <w:r w:rsidR="002740A1" w:rsidRPr="00250189">
        <w:rPr>
          <w:color w:val="000000"/>
          <w:lang w:val="ru-RU"/>
        </w:rPr>
        <w:t xml:space="preserve">сли </w:t>
      </w:r>
      <w:r w:rsidR="002740A1">
        <w:rPr>
          <w:color w:val="000000"/>
          <w:lang w:val="ru-RU"/>
        </w:rPr>
        <w:t xml:space="preserve">в результате обсуждения </w:t>
      </w:r>
      <w:r w:rsidR="002740A1" w:rsidRPr="00250189">
        <w:rPr>
          <w:color w:val="000000"/>
          <w:lang w:val="ru-RU"/>
        </w:rPr>
        <w:t xml:space="preserve">преподаватель и студент пришли к </w:t>
      </w:r>
      <w:r w:rsidR="002740A1">
        <w:rPr>
          <w:color w:val="000000"/>
          <w:lang w:val="ru-RU"/>
        </w:rPr>
        <w:t>выводу</w:t>
      </w:r>
      <w:r w:rsidR="002740A1" w:rsidRPr="00250189">
        <w:rPr>
          <w:color w:val="000000"/>
          <w:lang w:val="ru-RU"/>
        </w:rPr>
        <w:t xml:space="preserve">, что </w:t>
      </w:r>
      <w:r w:rsidR="002740A1">
        <w:rPr>
          <w:color w:val="000000"/>
          <w:lang w:val="ru-RU"/>
        </w:rPr>
        <w:t>уровень студента соответствует группе уровнем ниже</w:t>
      </w:r>
      <w:r w:rsidR="002740A1" w:rsidRPr="00250189">
        <w:rPr>
          <w:color w:val="000000"/>
          <w:lang w:val="ru-RU"/>
        </w:rPr>
        <w:t xml:space="preserve">, преподаватель обращается к куратору курса с просьбой о переводе студента. </w:t>
      </w:r>
      <w:r w:rsidR="002740A1">
        <w:rPr>
          <w:color w:val="000000"/>
          <w:lang w:val="ru-RU"/>
        </w:rPr>
        <w:t>При этом</w:t>
      </w:r>
      <w:r w:rsidR="002740A1" w:rsidRPr="00250189">
        <w:rPr>
          <w:color w:val="000000"/>
          <w:lang w:val="ru-RU"/>
        </w:rPr>
        <w:t xml:space="preserve"> перевод возможен при условии</w:t>
      </w:r>
      <w:r w:rsidR="002740A1" w:rsidRPr="00CD6060">
        <w:rPr>
          <w:color w:val="000000"/>
          <w:lang w:val="ru-RU"/>
        </w:rPr>
        <w:t>, что перевод не повлечет за собой накладок и нестыковок с расписанием занятий по второму иностранному языку.</w:t>
      </w:r>
    </w:p>
    <w:p w14:paraId="78B7F209" w14:textId="681B6DC2" w:rsidR="00C712FB" w:rsidRPr="002718CF" w:rsidRDefault="002718CF" w:rsidP="002718CF">
      <w:pPr>
        <w:spacing w:before="1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</w:t>
      </w:r>
      <w:r w:rsidR="002740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Заявление о переводе рассматривается</w:t>
      </w:r>
      <w:r w:rsidR="00FF75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F60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кафедрой</w:t>
      </w:r>
      <w:r w:rsidR="002740A1" w:rsidRPr="002501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течение 5 рабочих дней, после чего куратор извещает студента и преподавателя о принятом решении.</w:t>
      </w:r>
      <w:bookmarkStart w:id="0" w:name="_GoBack"/>
      <w:bookmarkEnd w:id="0"/>
    </w:p>
    <w:sectPr w:rsidR="00C712FB" w:rsidRPr="002718CF" w:rsidSect="002718CF">
      <w:footerReference w:type="default" r:id="rId8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A588" w16cex:dateUtc="2021-12-15T13:34:00Z"/>
  <w16cex:commentExtensible w16cex:durableId="2564A5AE" w16cex:dateUtc="2021-12-15T13:34:00Z"/>
  <w16cex:commentExtensible w16cex:durableId="2564A5C7" w16cex:dateUtc="2021-12-15T13:35:00Z"/>
  <w16cex:commentExtensible w16cex:durableId="2564A5D2" w16cex:dateUtc="2021-12-15T13:35:00Z"/>
  <w16cex:commentExtensible w16cex:durableId="2564A611" w16cex:dateUtc="2021-12-15T13:36:00Z"/>
  <w16cex:commentExtensible w16cex:durableId="2564A5D8" w16cex:dateUtc="2021-12-15T13:35:00Z"/>
  <w16cex:commentExtensible w16cex:durableId="2564A203" w16cex:dateUtc="2021-12-15T13:18:00Z"/>
  <w16cex:commentExtensible w16cex:durableId="2564A345" w16cex:dateUtc="2021-12-15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AE779D" w16cid:durableId="2564A588"/>
  <w16cid:commentId w16cid:paraId="4547DE41" w16cid:durableId="2564A5AE"/>
  <w16cid:commentId w16cid:paraId="001ADF60" w16cid:durableId="2564A5C7"/>
  <w16cid:commentId w16cid:paraId="5166678E" w16cid:durableId="2564A5D2"/>
  <w16cid:commentId w16cid:paraId="1838E4BE" w16cid:durableId="2564A611"/>
  <w16cid:commentId w16cid:paraId="54E48AEC" w16cid:durableId="2564A5D8"/>
  <w16cid:commentId w16cid:paraId="072FAEBA" w16cid:durableId="2564A203"/>
  <w16cid:commentId w16cid:paraId="0EA2635C" w16cid:durableId="2564A3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F5D20" w14:textId="77777777" w:rsidR="00E43D5B" w:rsidRDefault="00E43D5B" w:rsidP="00F20F6C">
      <w:pPr>
        <w:spacing w:after="0" w:line="240" w:lineRule="auto"/>
      </w:pPr>
      <w:r>
        <w:separator/>
      </w:r>
    </w:p>
  </w:endnote>
  <w:endnote w:type="continuationSeparator" w:id="0">
    <w:p w14:paraId="7C383985" w14:textId="77777777" w:rsidR="00E43D5B" w:rsidRDefault="00E43D5B" w:rsidP="00F2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763689"/>
      <w:docPartObj>
        <w:docPartGallery w:val="Page Numbers (Bottom of Page)"/>
        <w:docPartUnique/>
      </w:docPartObj>
    </w:sdtPr>
    <w:sdtEndPr/>
    <w:sdtContent>
      <w:p w14:paraId="4BAD9F48" w14:textId="39D57E15" w:rsidR="00F20F6C" w:rsidRDefault="00F20F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D5A" w:rsidRPr="00E00D5A">
          <w:rPr>
            <w:noProof/>
            <w:lang w:val="ru-RU"/>
          </w:rPr>
          <w:t>2</w:t>
        </w:r>
        <w:r>
          <w:fldChar w:fldCharType="end"/>
        </w:r>
      </w:p>
    </w:sdtContent>
  </w:sdt>
  <w:p w14:paraId="78E01836" w14:textId="77777777" w:rsidR="00F20F6C" w:rsidRDefault="00F20F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D2D2" w14:textId="77777777" w:rsidR="00E43D5B" w:rsidRDefault="00E43D5B" w:rsidP="00F20F6C">
      <w:pPr>
        <w:spacing w:after="0" w:line="240" w:lineRule="auto"/>
      </w:pPr>
      <w:r>
        <w:separator/>
      </w:r>
    </w:p>
  </w:footnote>
  <w:footnote w:type="continuationSeparator" w:id="0">
    <w:p w14:paraId="59C8FA77" w14:textId="77777777" w:rsidR="00E43D5B" w:rsidRDefault="00E43D5B" w:rsidP="00F2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18A"/>
    <w:multiLevelType w:val="hybridMultilevel"/>
    <w:tmpl w:val="C088C00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C0F"/>
    <w:multiLevelType w:val="hybridMultilevel"/>
    <w:tmpl w:val="EA266CE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80B36"/>
    <w:multiLevelType w:val="multilevel"/>
    <w:tmpl w:val="B230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6E"/>
    <w:rsid w:val="000942B3"/>
    <w:rsid w:val="0016417D"/>
    <w:rsid w:val="00250189"/>
    <w:rsid w:val="002718CF"/>
    <w:rsid w:val="002740A1"/>
    <w:rsid w:val="002E13F3"/>
    <w:rsid w:val="004570F4"/>
    <w:rsid w:val="00525C45"/>
    <w:rsid w:val="00613BEE"/>
    <w:rsid w:val="0065079A"/>
    <w:rsid w:val="007B0A25"/>
    <w:rsid w:val="007C1EE9"/>
    <w:rsid w:val="007F601F"/>
    <w:rsid w:val="00C712FB"/>
    <w:rsid w:val="00CC346E"/>
    <w:rsid w:val="00CD6060"/>
    <w:rsid w:val="00E00D5A"/>
    <w:rsid w:val="00E43D5B"/>
    <w:rsid w:val="00E7707D"/>
    <w:rsid w:val="00F20F6C"/>
    <w:rsid w:val="00FB0027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958C"/>
  <w15:chartTrackingRefBased/>
  <w15:docId w15:val="{7BC31ECC-2F88-4FE3-9438-037E2F4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13BE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3B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3BE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3BE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3BEE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613BE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B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002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2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0F6C"/>
  </w:style>
  <w:style w:type="paragraph" w:styleId="ae">
    <w:name w:val="footer"/>
    <w:basedOn w:val="a"/>
    <w:link w:val="af"/>
    <w:uiPriority w:val="99"/>
    <w:unhideWhenUsed/>
    <w:rsid w:val="00F2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8442-04B4-48DD-9881-2C659112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Меленчук</dc:creator>
  <cp:keywords/>
  <dc:description/>
  <cp:lastModifiedBy>VK</cp:lastModifiedBy>
  <cp:revision>2</cp:revision>
  <dcterms:created xsi:type="dcterms:W3CDTF">2021-12-28T10:20:00Z</dcterms:created>
  <dcterms:modified xsi:type="dcterms:W3CDTF">2021-12-28T10:20:00Z</dcterms:modified>
</cp:coreProperties>
</file>